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A85" w:rsidRPr="00D36A85" w:rsidRDefault="00D36A85" w:rsidP="00D36A85">
      <w:pPr>
        <w:spacing w:after="0" w:line="240" w:lineRule="auto"/>
        <w:rPr>
          <w:rFonts w:ascii="Times New Roman" w:eastAsia="Times New Roman" w:hAnsi="Times New Roman" w:cs="Times New Roman"/>
          <w:sz w:val="24"/>
          <w:szCs w:val="24"/>
        </w:rPr>
      </w:pPr>
      <w:r w:rsidRPr="00D36A85">
        <w:rPr>
          <w:rFonts w:ascii="Times New Roman" w:eastAsia="Times New Roman" w:hAnsi="Times New Roman" w:cs="Times New Roman"/>
          <w:sz w:val="24"/>
          <w:szCs w:val="24"/>
        </w:rPr>
        <w:t xml:space="preserve"> </w:t>
      </w:r>
    </w:p>
    <w:p w:rsidR="00D36A85" w:rsidRPr="00D36A85" w:rsidRDefault="00314C48" w:rsidP="00D36A85">
      <w:pPr>
        <w:spacing w:after="0" w:line="240" w:lineRule="auto"/>
        <w:rPr>
          <w:rFonts w:ascii="Times New Roman" w:eastAsia="Times New Roman" w:hAnsi="Times New Roman" w:cs="Times New Roman"/>
          <w:sz w:val="24"/>
          <w:szCs w:val="24"/>
        </w:rPr>
      </w:pPr>
      <w:r>
        <w:rPr>
          <w:noProof/>
        </w:rPr>
        <w:drawing>
          <wp:inline distT="0" distB="0" distL="0" distR="0" wp14:anchorId="00EC3469" wp14:editId="00A355B9">
            <wp:extent cx="1371600" cy="790575"/>
            <wp:effectExtent l="0" t="0" r="0" b="9525"/>
            <wp:docPr id="5" name="Picture 5" descr="cid:image003.jpg@01D0BEE1.DE796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0BEE1.DE7960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71600" cy="790575"/>
                    </a:xfrm>
                    <a:prstGeom prst="rect">
                      <a:avLst/>
                    </a:prstGeom>
                    <a:noFill/>
                    <a:ln>
                      <a:noFill/>
                    </a:ln>
                  </pic:spPr>
                </pic:pic>
              </a:graphicData>
            </a:graphic>
          </wp:inline>
        </w:drawing>
      </w:r>
    </w:p>
    <w:p w:rsidR="00D36A85" w:rsidRPr="00CB6D26" w:rsidRDefault="00314C48" w:rsidP="00314C48">
      <w:pPr>
        <w:spacing w:before="100" w:beforeAutospacing="1" w:after="100" w:afterAutospacing="1" w:line="240" w:lineRule="auto"/>
        <w:ind w:left="720"/>
        <w:jc w:val="center"/>
        <w:rPr>
          <w:rFonts w:eastAsia="Times New Roman" w:cs="Times New Roman"/>
          <w:b/>
          <w:bCs/>
          <w:kern w:val="36"/>
          <w:sz w:val="36"/>
          <w:szCs w:val="36"/>
        </w:rPr>
      </w:pPr>
      <w:r w:rsidRPr="00CB6D26">
        <w:rPr>
          <w:rFonts w:eastAsia="Times New Roman" w:cs="Times New Roman"/>
          <w:b/>
          <w:bCs/>
          <w:kern w:val="36"/>
          <w:sz w:val="36"/>
          <w:szCs w:val="36"/>
        </w:rPr>
        <w:t xml:space="preserve">Client Services </w:t>
      </w:r>
      <w:r w:rsidR="007B71B7" w:rsidRPr="00CB6D26">
        <w:rPr>
          <w:rFonts w:eastAsia="Times New Roman" w:cs="Times New Roman"/>
          <w:b/>
          <w:bCs/>
          <w:kern w:val="36"/>
          <w:sz w:val="36"/>
          <w:szCs w:val="36"/>
        </w:rPr>
        <w:t xml:space="preserve">- </w:t>
      </w:r>
      <w:r w:rsidR="00D36A85" w:rsidRPr="00CB6D26">
        <w:rPr>
          <w:rFonts w:eastAsia="Times New Roman" w:cs="Times New Roman"/>
          <w:b/>
          <w:bCs/>
          <w:kern w:val="36"/>
          <w:sz w:val="36"/>
          <w:szCs w:val="36"/>
        </w:rPr>
        <w:t>What to Expect</w:t>
      </w:r>
    </w:p>
    <w:p w:rsidR="00D36A85" w:rsidRPr="00CB6D26" w:rsidRDefault="00D36A85" w:rsidP="00D36A85">
      <w:pPr>
        <w:spacing w:before="100" w:beforeAutospacing="1" w:after="100" w:afterAutospacing="1" w:line="240" w:lineRule="auto"/>
        <w:rPr>
          <w:rFonts w:eastAsia="Times New Roman" w:cs="Times New Roman"/>
          <w:sz w:val="24"/>
          <w:szCs w:val="24"/>
        </w:rPr>
      </w:pPr>
      <w:r w:rsidRPr="00CB6D26">
        <w:rPr>
          <w:rFonts w:eastAsia="Times New Roman" w:cs="Times New Roman"/>
          <w:sz w:val="24"/>
          <w:szCs w:val="24"/>
        </w:rPr>
        <w:t xml:space="preserve">As a client of the </w:t>
      </w:r>
      <w:r w:rsidR="00314C48" w:rsidRPr="00CB6D26">
        <w:rPr>
          <w:rFonts w:eastAsia="Times New Roman" w:cs="Times New Roman"/>
          <w:sz w:val="24"/>
          <w:szCs w:val="24"/>
        </w:rPr>
        <w:t>West Virginia</w:t>
      </w:r>
      <w:r w:rsidRPr="00CB6D26">
        <w:rPr>
          <w:rFonts w:eastAsia="Times New Roman" w:cs="Times New Roman"/>
          <w:sz w:val="24"/>
          <w:szCs w:val="24"/>
        </w:rPr>
        <w:t xml:space="preserve"> Small Business Development Center</w:t>
      </w:r>
      <w:r w:rsidR="00314C48" w:rsidRPr="00CB6D26">
        <w:rPr>
          <w:rFonts w:eastAsia="Times New Roman" w:cs="Times New Roman"/>
          <w:sz w:val="24"/>
          <w:szCs w:val="24"/>
        </w:rPr>
        <w:t xml:space="preserve"> (WVSBDC)</w:t>
      </w:r>
      <w:r w:rsidRPr="00CB6D26">
        <w:rPr>
          <w:rFonts w:eastAsia="Times New Roman" w:cs="Times New Roman"/>
          <w:sz w:val="24"/>
          <w:szCs w:val="24"/>
        </w:rPr>
        <w:t>, you have certain ri</w:t>
      </w:r>
      <w:r w:rsidR="00CB6D26" w:rsidRPr="00CB6D26">
        <w:rPr>
          <w:rFonts w:eastAsia="Times New Roman" w:cs="Times New Roman"/>
          <w:sz w:val="24"/>
          <w:szCs w:val="24"/>
        </w:rPr>
        <w:t>ghts and responsibilities. As a</w:t>
      </w:r>
      <w:r w:rsidRPr="00CB6D26">
        <w:rPr>
          <w:rFonts w:eastAsia="Times New Roman" w:cs="Times New Roman"/>
          <w:sz w:val="24"/>
          <w:szCs w:val="24"/>
        </w:rPr>
        <w:t xml:space="preserve"> </w:t>
      </w:r>
      <w:r w:rsidR="00293FDB" w:rsidRPr="00CB6D26">
        <w:rPr>
          <w:rFonts w:eastAsia="Times New Roman" w:cs="Times New Roman"/>
          <w:sz w:val="24"/>
          <w:szCs w:val="24"/>
        </w:rPr>
        <w:t>WV</w:t>
      </w:r>
      <w:r w:rsidRPr="00CB6D26">
        <w:rPr>
          <w:rFonts w:eastAsia="Times New Roman" w:cs="Times New Roman"/>
          <w:sz w:val="24"/>
          <w:szCs w:val="24"/>
        </w:rPr>
        <w:t>SBDC client you have the right to expect:</w:t>
      </w:r>
    </w:p>
    <w:p w:rsidR="00D36A85" w:rsidRPr="00CB6D26" w:rsidRDefault="00D36A85" w:rsidP="00314C48">
      <w:pPr>
        <w:pStyle w:val="NoSpacing"/>
        <w:rPr>
          <w:rFonts w:cs="Times New Roman"/>
          <w:b/>
          <w:sz w:val="28"/>
          <w:szCs w:val="28"/>
        </w:rPr>
      </w:pPr>
      <w:r w:rsidRPr="00CB6D26">
        <w:rPr>
          <w:rFonts w:cs="Times New Roman"/>
          <w:b/>
          <w:sz w:val="28"/>
          <w:szCs w:val="28"/>
        </w:rPr>
        <w:t xml:space="preserve">1. </w:t>
      </w:r>
      <w:r w:rsidR="00314C48" w:rsidRPr="00CB6D26">
        <w:rPr>
          <w:rFonts w:cs="Times New Roman"/>
          <w:b/>
          <w:sz w:val="28"/>
          <w:szCs w:val="28"/>
        </w:rPr>
        <w:t xml:space="preserve">Coaching </w:t>
      </w:r>
      <w:r w:rsidRPr="00CB6D26">
        <w:rPr>
          <w:rFonts w:cs="Times New Roman"/>
          <w:b/>
          <w:sz w:val="28"/>
          <w:szCs w:val="28"/>
        </w:rPr>
        <w:t>Assistance Provided at No Charge</w:t>
      </w:r>
    </w:p>
    <w:p w:rsidR="00D36A85" w:rsidRPr="00CB6D26" w:rsidRDefault="00D36A85" w:rsidP="00314C48">
      <w:pPr>
        <w:pStyle w:val="NoSpacing"/>
        <w:rPr>
          <w:rFonts w:cs="Times New Roman"/>
          <w:sz w:val="24"/>
          <w:szCs w:val="24"/>
        </w:rPr>
      </w:pPr>
      <w:r w:rsidRPr="00CB6D26">
        <w:rPr>
          <w:rFonts w:cs="Times New Roman"/>
          <w:sz w:val="24"/>
          <w:szCs w:val="24"/>
        </w:rPr>
        <w:t xml:space="preserve">Because the </w:t>
      </w:r>
      <w:r w:rsidR="00314C48" w:rsidRPr="00CB6D26">
        <w:rPr>
          <w:rFonts w:cs="Times New Roman"/>
          <w:sz w:val="24"/>
          <w:szCs w:val="24"/>
        </w:rPr>
        <w:t>WV</w:t>
      </w:r>
      <w:r w:rsidRPr="00CB6D26">
        <w:rPr>
          <w:rFonts w:cs="Times New Roman"/>
          <w:sz w:val="24"/>
          <w:szCs w:val="24"/>
        </w:rPr>
        <w:t>SBDC program is supported by funding from the U.S</w:t>
      </w:r>
      <w:r w:rsidR="00CA0188">
        <w:rPr>
          <w:rFonts w:cs="Times New Roman"/>
          <w:sz w:val="24"/>
          <w:szCs w:val="24"/>
        </w:rPr>
        <w:t>. Small Business Administration and</w:t>
      </w:r>
      <w:r w:rsidRPr="00CB6D26">
        <w:rPr>
          <w:rFonts w:cs="Times New Roman"/>
          <w:sz w:val="24"/>
          <w:szCs w:val="24"/>
        </w:rPr>
        <w:t xml:space="preserve"> the </w:t>
      </w:r>
      <w:r w:rsidR="00314C48" w:rsidRPr="00CB6D26">
        <w:rPr>
          <w:rFonts w:cs="Times New Roman"/>
          <w:sz w:val="24"/>
          <w:szCs w:val="24"/>
        </w:rPr>
        <w:t>State of WV</w:t>
      </w:r>
      <w:r w:rsidRPr="00CB6D26">
        <w:rPr>
          <w:rFonts w:cs="Times New Roman"/>
          <w:sz w:val="24"/>
          <w:szCs w:val="24"/>
        </w:rPr>
        <w:t xml:space="preserve">, </w:t>
      </w:r>
      <w:r w:rsidR="00314C48" w:rsidRPr="00CB6D26">
        <w:rPr>
          <w:rFonts w:cs="Times New Roman"/>
          <w:sz w:val="24"/>
          <w:szCs w:val="24"/>
        </w:rPr>
        <w:t>coaching</w:t>
      </w:r>
      <w:r w:rsidRPr="00CB6D26">
        <w:rPr>
          <w:rFonts w:cs="Times New Roman"/>
          <w:sz w:val="24"/>
          <w:szCs w:val="24"/>
        </w:rPr>
        <w:t xml:space="preserve"> is provided at no charge to you. Fees may apply for training programs, special services (such as research), materials, and publications.</w:t>
      </w:r>
    </w:p>
    <w:p w:rsidR="00314C48" w:rsidRPr="00CB6D26" w:rsidRDefault="00314C48" w:rsidP="00314C48">
      <w:pPr>
        <w:pStyle w:val="NoSpacing"/>
        <w:rPr>
          <w:rFonts w:cs="Times New Roman"/>
          <w:sz w:val="24"/>
          <w:szCs w:val="24"/>
        </w:rPr>
      </w:pPr>
    </w:p>
    <w:p w:rsidR="00D36A85" w:rsidRPr="00CB6D26" w:rsidRDefault="00D36A85" w:rsidP="00314C48">
      <w:pPr>
        <w:pStyle w:val="NoSpacing"/>
        <w:rPr>
          <w:rFonts w:cs="Times New Roman"/>
          <w:b/>
          <w:sz w:val="28"/>
          <w:szCs w:val="28"/>
        </w:rPr>
      </w:pPr>
      <w:r w:rsidRPr="00CB6D26">
        <w:rPr>
          <w:rFonts w:cs="Times New Roman"/>
          <w:b/>
          <w:sz w:val="28"/>
          <w:szCs w:val="28"/>
        </w:rPr>
        <w:t>2. Confidentiality of Information Provided</w:t>
      </w:r>
    </w:p>
    <w:p w:rsidR="00D36A85" w:rsidRPr="00CB6D26" w:rsidRDefault="00D36A85" w:rsidP="00314C48">
      <w:pPr>
        <w:pStyle w:val="NoSpacing"/>
        <w:rPr>
          <w:rFonts w:cs="Times New Roman"/>
          <w:sz w:val="24"/>
          <w:szCs w:val="24"/>
        </w:rPr>
      </w:pPr>
      <w:r w:rsidRPr="00CB6D26">
        <w:rPr>
          <w:rFonts w:cs="Times New Roman"/>
          <w:sz w:val="24"/>
          <w:szCs w:val="24"/>
        </w:rPr>
        <w:t xml:space="preserve">All </w:t>
      </w:r>
      <w:r w:rsidR="00CA0188">
        <w:rPr>
          <w:rFonts w:cs="Times New Roman"/>
          <w:sz w:val="24"/>
          <w:szCs w:val="24"/>
        </w:rPr>
        <w:t>WV</w:t>
      </w:r>
      <w:r w:rsidRPr="00CB6D26">
        <w:rPr>
          <w:rFonts w:cs="Times New Roman"/>
          <w:sz w:val="24"/>
          <w:szCs w:val="24"/>
        </w:rPr>
        <w:t>SBDC representatives agree to abide by the Standards of Professional Ethics and Conflict of Interest Policy. Information you provide will be held in strictest confidence and will not be rel</w:t>
      </w:r>
      <w:r w:rsidR="00CA0188">
        <w:rPr>
          <w:rFonts w:cs="Times New Roman"/>
          <w:sz w:val="24"/>
          <w:szCs w:val="24"/>
        </w:rPr>
        <w:t xml:space="preserve">eased to any parties outside </w:t>
      </w:r>
      <w:r w:rsidRPr="00CB6D26">
        <w:rPr>
          <w:rFonts w:cs="Times New Roman"/>
          <w:sz w:val="24"/>
          <w:szCs w:val="24"/>
        </w:rPr>
        <w:t xml:space="preserve">the </w:t>
      </w:r>
      <w:r w:rsidR="00314C48" w:rsidRPr="00CB6D26">
        <w:rPr>
          <w:rFonts w:cs="Times New Roman"/>
          <w:sz w:val="24"/>
          <w:szCs w:val="24"/>
        </w:rPr>
        <w:t>WV</w:t>
      </w:r>
      <w:r w:rsidR="00BD1B1B">
        <w:rPr>
          <w:rFonts w:cs="Times New Roman"/>
          <w:sz w:val="24"/>
          <w:szCs w:val="24"/>
        </w:rPr>
        <w:t>SBDC network. Information about</w:t>
      </w:r>
      <w:r w:rsidRPr="00CB6D26">
        <w:rPr>
          <w:rFonts w:cs="Times New Roman"/>
          <w:sz w:val="24"/>
          <w:szCs w:val="24"/>
        </w:rPr>
        <w:t xml:space="preserve"> you will not be sold or provided to other organizations. Specific i</w:t>
      </w:r>
      <w:r w:rsidR="00BD1B1B">
        <w:rPr>
          <w:rFonts w:cs="Times New Roman"/>
          <w:sz w:val="24"/>
          <w:szCs w:val="24"/>
        </w:rPr>
        <w:t>nformation about</w:t>
      </w:r>
      <w:r w:rsidRPr="00CB6D26">
        <w:rPr>
          <w:rFonts w:cs="Times New Roman"/>
          <w:sz w:val="24"/>
          <w:szCs w:val="24"/>
        </w:rPr>
        <w:t xml:space="preserve"> you and the nature of your engagement with the </w:t>
      </w:r>
      <w:r w:rsidR="0014179C" w:rsidRPr="00CB6D26">
        <w:rPr>
          <w:rFonts w:cs="Times New Roman"/>
          <w:sz w:val="24"/>
          <w:szCs w:val="24"/>
        </w:rPr>
        <w:t>WV</w:t>
      </w:r>
      <w:r w:rsidRPr="00CB6D26">
        <w:rPr>
          <w:rFonts w:cs="Times New Roman"/>
          <w:sz w:val="24"/>
          <w:szCs w:val="24"/>
        </w:rPr>
        <w:t xml:space="preserve">SBDC will not be released without your consent. No information you provide will be used to the commercial advantage of any </w:t>
      </w:r>
      <w:r w:rsidR="0014179C" w:rsidRPr="00CB6D26">
        <w:rPr>
          <w:rFonts w:cs="Times New Roman"/>
          <w:sz w:val="24"/>
          <w:szCs w:val="24"/>
        </w:rPr>
        <w:t>WV</w:t>
      </w:r>
      <w:r w:rsidRPr="00CB6D26">
        <w:rPr>
          <w:rFonts w:cs="Times New Roman"/>
          <w:sz w:val="24"/>
          <w:szCs w:val="24"/>
        </w:rPr>
        <w:t>SBDC representative or to the advantage of a third party.</w:t>
      </w:r>
    </w:p>
    <w:p w:rsidR="00314C48" w:rsidRPr="00CB6D26" w:rsidRDefault="00314C48" w:rsidP="00314C48">
      <w:pPr>
        <w:pStyle w:val="NoSpacing"/>
        <w:rPr>
          <w:rFonts w:cs="Times New Roman"/>
          <w:sz w:val="24"/>
          <w:szCs w:val="24"/>
        </w:rPr>
      </w:pPr>
    </w:p>
    <w:p w:rsidR="00314C48" w:rsidRPr="00CB6D26" w:rsidRDefault="00D36A85" w:rsidP="00314C48">
      <w:pPr>
        <w:pStyle w:val="NoSpacing"/>
        <w:rPr>
          <w:rFonts w:cs="Times New Roman"/>
          <w:i/>
          <w:iCs/>
          <w:sz w:val="24"/>
          <w:szCs w:val="24"/>
        </w:rPr>
      </w:pPr>
      <w:r w:rsidRPr="00CB6D26">
        <w:rPr>
          <w:rFonts w:cs="Times New Roman"/>
          <w:i/>
          <w:iCs/>
          <w:sz w:val="24"/>
          <w:szCs w:val="24"/>
        </w:rPr>
        <w:t>Exceptions:</w:t>
      </w:r>
    </w:p>
    <w:p w:rsidR="00D36A85" w:rsidRPr="00CB6D26" w:rsidRDefault="00D36A85" w:rsidP="00314C48">
      <w:pPr>
        <w:pStyle w:val="NoSpacing"/>
        <w:numPr>
          <w:ilvl w:val="0"/>
          <w:numId w:val="2"/>
        </w:numPr>
        <w:rPr>
          <w:rFonts w:cs="Times New Roman"/>
          <w:sz w:val="24"/>
          <w:szCs w:val="24"/>
        </w:rPr>
      </w:pPr>
      <w:r w:rsidRPr="00CB6D26">
        <w:rPr>
          <w:rFonts w:cs="Times New Roman"/>
          <w:sz w:val="24"/>
          <w:szCs w:val="24"/>
        </w:rPr>
        <w:t xml:space="preserve">Information about the </w:t>
      </w:r>
      <w:r w:rsidR="0014179C" w:rsidRPr="00CB6D26">
        <w:rPr>
          <w:rFonts w:cs="Times New Roman"/>
          <w:sz w:val="24"/>
          <w:szCs w:val="24"/>
        </w:rPr>
        <w:t>WV</w:t>
      </w:r>
      <w:r w:rsidRPr="00CB6D26">
        <w:rPr>
          <w:rFonts w:cs="Times New Roman"/>
          <w:sz w:val="24"/>
          <w:szCs w:val="24"/>
        </w:rPr>
        <w:t>SBDC's service delivery is reported in aggregate to its funders and the general public. Specific information about you will not be released without your consent.</w:t>
      </w:r>
    </w:p>
    <w:p w:rsidR="00D36A85" w:rsidRDefault="00D36A85" w:rsidP="00D36A85">
      <w:pPr>
        <w:numPr>
          <w:ilvl w:val="0"/>
          <w:numId w:val="2"/>
        </w:numPr>
        <w:spacing w:before="100" w:beforeAutospacing="1" w:after="100" w:afterAutospacing="1" w:line="240" w:lineRule="auto"/>
        <w:rPr>
          <w:rFonts w:eastAsia="Times New Roman" w:cs="Times New Roman"/>
          <w:sz w:val="24"/>
          <w:szCs w:val="24"/>
        </w:rPr>
      </w:pPr>
      <w:r w:rsidRPr="00CB6D26">
        <w:rPr>
          <w:rFonts w:eastAsia="Times New Roman" w:cs="Times New Roman"/>
          <w:sz w:val="24"/>
          <w:szCs w:val="24"/>
        </w:rPr>
        <w:t>The</w:t>
      </w:r>
      <w:r w:rsidR="00293FDB" w:rsidRPr="00CB6D26">
        <w:rPr>
          <w:rFonts w:eastAsia="Times New Roman" w:cs="Times New Roman"/>
          <w:sz w:val="24"/>
          <w:szCs w:val="24"/>
        </w:rPr>
        <w:t xml:space="preserve"> </w:t>
      </w:r>
      <w:r w:rsidR="0014179C" w:rsidRPr="00CB6D26">
        <w:rPr>
          <w:rFonts w:eastAsia="Times New Roman" w:cs="Times New Roman"/>
          <w:sz w:val="24"/>
          <w:szCs w:val="24"/>
        </w:rPr>
        <w:t>WV</w:t>
      </w:r>
      <w:r w:rsidRPr="00CB6D26">
        <w:rPr>
          <w:rFonts w:eastAsia="Times New Roman" w:cs="Times New Roman"/>
          <w:sz w:val="24"/>
          <w:szCs w:val="24"/>
        </w:rPr>
        <w:t xml:space="preserve">SBDC will collect and report in aggregate to its funders and the </w:t>
      </w:r>
      <w:proofErr w:type="gramStart"/>
      <w:r w:rsidRPr="00CB6D26">
        <w:rPr>
          <w:rFonts w:eastAsia="Times New Roman" w:cs="Times New Roman"/>
          <w:sz w:val="24"/>
          <w:szCs w:val="24"/>
        </w:rPr>
        <w:t>general public</w:t>
      </w:r>
      <w:proofErr w:type="gramEnd"/>
      <w:r w:rsidRPr="00CB6D26">
        <w:rPr>
          <w:rFonts w:eastAsia="Times New Roman" w:cs="Times New Roman"/>
          <w:sz w:val="24"/>
          <w:szCs w:val="24"/>
        </w:rPr>
        <w:t xml:space="preserve"> information </w:t>
      </w:r>
      <w:r w:rsidR="00BD1B1B">
        <w:rPr>
          <w:rFonts w:eastAsia="Times New Roman" w:cs="Times New Roman"/>
          <w:sz w:val="24"/>
          <w:szCs w:val="24"/>
        </w:rPr>
        <w:t>about</w:t>
      </w:r>
      <w:r w:rsidRPr="00CB6D26">
        <w:rPr>
          <w:rFonts w:eastAsia="Times New Roman" w:cs="Times New Roman"/>
          <w:sz w:val="24"/>
          <w:szCs w:val="24"/>
        </w:rPr>
        <w:t xml:space="preserve"> you such as demographic statistics; size, location, age and industry of your business; the general nature of your engagement with the </w:t>
      </w:r>
      <w:r w:rsidR="0014179C" w:rsidRPr="00CB6D26">
        <w:rPr>
          <w:rFonts w:eastAsia="Times New Roman" w:cs="Times New Roman"/>
          <w:sz w:val="24"/>
          <w:szCs w:val="24"/>
        </w:rPr>
        <w:t>WV</w:t>
      </w:r>
      <w:r w:rsidRPr="00CB6D26">
        <w:rPr>
          <w:rFonts w:eastAsia="Times New Roman" w:cs="Times New Roman"/>
          <w:sz w:val="24"/>
          <w:szCs w:val="24"/>
        </w:rPr>
        <w:t>SBDC; and impact statistics such as financing obtained, sales increased or jobs created.</w:t>
      </w:r>
    </w:p>
    <w:p w:rsidR="000977AA" w:rsidRPr="00CB6D26" w:rsidRDefault="000977AA" w:rsidP="00D36A85">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Your signature on the WVDO Release of Client File Content will allow us to work with other divisions of the West Virginia Development Office to connect you with other business development resources you need to be successful, including but not limited to financing, exporting, marketing and workforce development.</w:t>
      </w:r>
    </w:p>
    <w:p w:rsidR="00D36A85" w:rsidRPr="00CB6D26" w:rsidRDefault="00D36A85" w:rsidP="00314C48">
      <w:pPr>
        <w:pStyle w:val="NoSpacing"/>
        <w:rPr>
          <w:rFonts w:cs="Times New Roman"/>
          <w:b/>
          <w:sz w:val="28"/>
          <w:szCs w:val="28"/>
        </w:rPr>
      </w:pPr>
      <w:r w:rsidRPr="00CB6D26">
        <w:rPr>
          <w:rFonts w:cs="Times New Roman"/>
          <w:b/>
          <w:sz w:val="28"/>
          <w:szCs w:val="28"/>
        </w:rPr>
        <w:t>3. Unbiased Recommendations</w:t>
      </w:r>
    </w:p>
    <w:p w:rsidR="00D36A85" w:rsidRPr="00CB6D26" w:rsidRDefault="0014179C" w:rsidP="00314C48">
      <w:pPr>
        <w:pStyle w:val="NoSpacing"/>
        <w:rPr>
          <w:rFonts w:cs="Times New Roman"/>
          <w:sz w:val="24"/>
          <w:szCs w:val="24"/>
        </w:rPr>
      </w:pPr>
      <w:r w:rsidRPr="00CB6D26">
        <w:rPr>
          <w:rFonts w:cs="Times New Roman"/>
          <w:sz w:val="24"/>
          <w:szCs w:val="24"/>
        </w:rPr>
        <w:t>WV</w:t>
      </w:r>
      <w:r w:rsidR="00D36A85" w:rsidRPr="00CB6D26">
        <w:rPr>
          <w:rFonts w:cs="Times New Roman"/>
          <w:sz w:val="24"/>
          <w:szCs w:val="24"/>
        </w:rPr>
        <w:t xml:space="preserve">SBDC representatives will not knowingly recommend the purchase of goods or services from any individual or firm with which any </w:t>
      </w:r>
      <w:r w:rsidRPr="00CB6D26">
        <w:rPr>
          <w:rFonts w:cs="Times New Roman"/>
          <w:sz w:val="24"/>
          <w:szCs w:val="24"/>
        </w:rPr>
        <w:t>WV</w:t>
      </w:r>
      <w:r w:rsidR="00D36A85" w:rsidRPr="00CB6D26">
        <w:rPr>
          <w:rFonts w:cs="Times New Roman"/>
          <w:sz w:val="24"/>
          <w:szCs w:val="24"/>
        </w:rPr>
        <w:t>SBDC representative has a financial, familial or personal interest.</w:t>
      </w:r>
    </w:p>
    <w:p w:rsidR="00314C48" w:rsidRPr="00CB6D26" w:rsidRDefault="00314C48" w:rsidP="00314C48">
      <w:pPr>
        <w:pStyle w:val="NoSpacing"/>
        <w:rPr>
          <w:rFonts w:cs="Times New Roman"/>
          <w:sz w:val="24"/>
          <w:szCs w:val="24"/>
        </w:rPr>
      </w:pPr>
    </w:p>
    <w:p w:rsidR="00D36A85" w:rsidRPr="00CB6D26" w:rsidRDefault="00D36A85" w:rsidP="00314C48">
      <w:pPr>
        <w:pStyle w:val="NoSpacing"/>
        <w:rPr>
          <w:rFonts w:cs="Times New Roman"/>
          <w:b/>
          <w:sz w:val="28"/>
          <w:szCs w:val="28"/>
        </w:rPr>
      </w:pPr>
      <w:r w:rsidRPr="00CB6D26">
        <w:rPr>
          <w:rFonts w:cs="Times New Roman"/>
          <w:b/>
          <w:sz w:val="28"/>
          <w:szCs w:val="28"/>
        </w:rPr>
        <w:lastRenderedPageBreak/>
        <w:t>4. Non-Disclosure of Trade Secrets</w:t>
      </w:r>
    </w:p>
    <w:p w:rsidR="00D36A85" w:rsidRPr="00CB6D26" w:rsidRDefault="00D36A85" w:rsidP="00314C48">
      <w:pPr>
        <w:pStyle w:val="NoSpacing"/>
        <w:rPr>
          <w:rFonts w:cs="Times New Roman"/>
          <w:sz w:val="24"/>
          <w:szCs w:val="24"/>
        </w:rPr>
      </w:pPr>
      <w:r w:rsidRPr="00CB6D26">
        <w:rPr>
          <w:rFonts w:cs="Times New Roman"/>
          <w:sz w:val="24"/>
          <w:szCs w:val="24"/>
        </w:rPr>
        <w:t xml:space="preserve">Sensitive trade secrets pertaining to unique facts of your business will not be used to benefit another client of the </w:t>
      </w:r>
      <w:r w:rsidR="0014179C" w:rsidRPr="00CB6D26">
        <w:rPr>
          <w:rFonts w:cs="Times New Roman"/>
          <w:sz w:val="24"/>
          <w:szCs w:val="24"/>
        </w:rPr>
        <w:t>WV</w:t>
      </w:r>
      <w:r w:rsidRPr="00CB6D26">
        <w:rPr>
          <w:rFonts w:cs="Times New Roman"/>
          <w:sz w:val="24"/>
          <w:szCs w:val="24"/>
        </w:rPr>
        <w:t xml:space="preserve">SBDC or any </w:t>
      </w:r>
      <w:r w:rsidR="0014179C" w:rsidRPr="00CB6D26">
        <w:rPr>
          <w:rFonts w:cs="Times New Roman"/>
          <w:sz w:val="24"/>
          <w:szCs w:val="24"/>
        </w:rPr>
        <w:t>WV</w:t>
      </w:r>
      <w:r w:rsidRPr="00CB6D26">
        <w:rPr>
          <w:rFonts w:cs="Times New Roman"/>
          <w:sz w:val="24"/>
          <w:szCs w:val="24"/>
        </w:rPr>
        <w:t xml:space="preserve">SBDC representative. You understand that sensitive trade secret information is information which is not obvious, which is unknown, or which is unique and pertains to new inventions, secret manufacturing and processing procedures or formulas, or any new innovative process. You understand that it is your responsibility to inform the </w:t>
      </w:r>
      <w:r w:rsidR="00293FDB" w:rsidRPr="00CB6D26">
        <w:rPr>
          <w:rFonts w:cs="Times New Roman"/>
          <w:sz w:val="24"/>
          <w:szCs w:val="24"/>
        </w:rPr>
        <w:t>WV</w:t>
      </w:r>
      <w:r w:rsidRPr="00CB6D26">
        <w:rPr>
          <w:rFonts w:cs="Times New Roman"/>
          <w:sz w:val="24"/>
          <w:szCs w:val="24"/>
        </w:rPr>
        <w:t>SBDC of any such sensitive trade secrets both verbally and in writing.</w:t>
      </w:r>
    </w:p>
    <w:p w:rsidR="00314C48" w:rsidRPr="00CB6D26" w:rsidRDefault="00314C48" w:rsidP="00314C48">
      <w:pPr>
        <w:pStyle w:val="NoSpacing"/>
        <w:rPr>
          <w:rFonts w:cs="Times New Roman"/>
          <w:sz w:val="24"/>
          <w:szCs w:val="24"/>
        </w:rPr>
      </w:pPr>
    </w:p>
    <w:p w:rsidR="00D36A85" w:rsidRPr="00CB6D26" w:rsidRDefault="00D36A85" w:rsidP="00314C48">
      <w:pPr>
        <w:pStyle w:val="NoSpacing"/>
        <w:rPr>
          <w:rFonts w:cs="Times New Roman"/>
          <w:b/>
          <w:sz w:val="28"/>
          <w:szCs w:val="28"/>
        </w:rPr>
      </w:pPr>
      <w:r w:rsidRPr="00CB6D26">
        <w:rPr>
          <w:rFonts w:cs="Times New Roman"/>
          <w:b/>
          <w:sz w:val="28"/>
          <w:szCs w:val="28"/>
        </w:rPr>
        <w:t>5. Assistance, Guidance, Recommendations and Education</w:t>
      </w:r>
    </w:p>
    <w:p w:rsidR="00D36A85" w:rsidRPr="00CB6D26" w:rsidRDefault="0014179C" w:rsidP="00314C48">
      <w:pPr>
        <w:pStyle w:val="NoSpacing"/>
        <w:rPr>
          <w:rFonts w:cs="Times New Roman"/>
          <w:sz w:val="24"/>
          <w:szCs w:val="24"/>
        </w:rPr>
      </w:pPr>
      <w:r w:rsidRPr="00CB6D26">
        <w:rPr>
          <w:rFonts w:cs="Times New Roman"/>
          <w:sz w:val="24"/>
          <w:szCs w:val="24"/>
          <w:lang w:val="en"/>
        </w:rPr>
        <w:t>The WVSBDC will work with you on your specific issues to help build your business and technical skills and knowledge. It is your responsibility to accept and implement recommendations.</w:t>
      </w:r>
      <w:r w:rsidRPr="00CB6D26">
        <w:rPr>
          <w:rFonts w:cs="Arial"/>
          <w:sz w:val="15"/>
          <w:szCs w:val="15"/>
          <w:lang w:val="en"/>
        </w:rPr>
        <w:t> </w:t>
      </w:r>
      <w:r w:rsidRPr="00CB6D26">
        <w:rPr>
          <w:rFonts w:cs="Times New Roman"/>
          <w:sz w:val="24"/>
          <w:szCs w:val="24"/>
          <w:lang w:val="en"/>
        </w:rPr>
        <w:t>The WV</w:t>
      </w:r>
      <w:r w:rsidR="00D36A85" w:rsidRPr="00CB6D26">
        <w:rPr>
          <w:rFonts w:cs="Times New Roman"/>
          <w:sz w:val="24"/>
          <w:szCs w:val="24"/>
        </w:rPr>
        <w:t>SBDC will not:</w:t>
      </w:r>
    </w:p>
    <w:p w:rsidR="00D36A85" w:rsidRPr="00CB6D26" w:rsidRDefault="00D36A85" w:rsidP="00D36A85">
      <w:pPr>
        <w:numPr>
          <w:ilvl w:val="0"/>
          <w:numId w:val="3"/>
        </w:numPr>
        <w:spacing w:before="100" w:beforeAutospacing="1" w:after="100" w:afterAutospacing="1" w:line="240" w:lineRule="auto"/>
        <w:rPr>
          <w:rFonts w:eastAsia="Times New Roman" w:cs="Times New Roman"/>
          <w:sz w:val="24"/>
          <w:szCs w:val="24"/>
        </w:rPr>
      </w:pPr>
      <w:r w:rsidRPr="00CB6D26">
        <w:rPr>
          <w:rFonts w:eastAsia="Times New Roman" w:cs="Times New Roman"/>
          <w:sz w:val="24"/>
          <w:szCs w:val="24"/>
        </w:rPr>
        <w:t>Negotiate on your behalf</w:t>
      </w:r>
      <w:r w:rsidR="00CA0188">
        <w:rPr>
          <w:rFonts w:eastAsia="Times New Roman" w:cs="Times New Roman"/>
          <w:sz w:val="24"/>
          <w:szCs w:val="24"/>
        </w:rPr>
        <w:t>,</w:t>
      </w:r>
      <w:r w:rsidR="0014179C" w:rsidRPr="00CB6D26">
        <w:rPr>
          <w:rFonts w:eastAsia="Times New Roman" w:cs="Times New Roman"/>
          <w:sz w:val="24"/>
          <w:szCs w:val="24"/>
        </w:rPr>
        <w:t xml:space="preserve"> but we will prepare you for your presentation.</w:t>
      </w:r>
    </w:p>
    <w:p w:rsidR="00D36A85" w:rsidRPr="00CB6D26" w:rsidRDefault="00D36A85" w:rsidP="00D36A85">
      <w:pPr>
        <w:numPr>
          <w:ilvl w:val="0"/>
          <w:numId w:val="3"/>
        </w:numPr>
        <w:spacing w:before="100" w:beforeAutospacing="1" w:after="100" w:afterAutospacing="1" w:line="240" w:lineRule="auto"/>
        <w:rPr>
          <w:rFonts w:eastAsia="Times New Roman" w:cs="Times New Roman"/>
          <w:sz w:val="24"/>
          <w:szCs w:val="24"/>
        </w:rPr>
      </w:pPr>
      <w:r w:rsidRPr="00CB6D26">
        <w:rPr>
          <w:rFonts w:eastAsia="Times New Roman" w:cs="Times New Roman"/>
          <w:sz w:val="24"/>
          <w:szCs w:val="24"/>
        </w:rPr>
        <w:t>Write your business plan</w:t>
      </w:r>
      <w:r w:rsidR="00CA0188">
        <w:rPr>
          <w:rFonts w:eastAsia="Times New Roman" w:cs="Times New Roman"/>
          <w:sz w:val="24"/>
          <w:szCs w:val="24"/>
        </w:rPr>
        <w:t>,</w:t>
      </w:r>
      <w:r w:rsidR="0014179C" w:rsidRPr="00CB6D26">
        <w:rPr>
          <w:rFonts w:eastAsia="Times New Roman" w:cs="Times New Roman"/>
          <w:sz w:val="24"/>
          <w:szCs w:val="24"/>
        </w:rPr>
        <w:t xml:space="preserve"> but we will provide you the resource</w:t>
      </w:r>
      <w:r w:rsidR="00CA0188">
        <w:rPr>
          <w:rFonts w:eastAsia="Times New Roman" w:cs="Times New Roman"/>
          <w:sz w:val="24"/>
          <w:szCs w:val="24"/>
        </w:rPr>
        <w:t>s</w:t>
      </w:r>
      <w:r w:rsidR="0014179C" w:rsidRPr="00CB6D26">
        <w:rPr>
          <w:rFonts w:eastAsia="Times New Roman" w:cs="Times New Roman"/>
          <w:sz w:val="24"/>
          <w:szCs w:val="24"/>
        </w:rPr>
        <w:t xml:space="preserve"> for preparing a successful plan.</w:t>
      </w:r>
    </w:p>
    <w:p w:rsidR="00D36A85" w:rsidRPr="00CB6D26" w:rsidRDefault="00D36A85" w:rsidP="00D36A85">
      <w:pPr>
        <w:numPr>
          <w:ilvl w:val="0"/>
          <w:numId w:val="3"/>
        </w:numPr>
        <w:spacing w:before="100" w:beforeAutospacing="1" w:after="100" w:afterAutospacing="1" w:line="240" w:lineRule="auto"/>
        <w:rPr>
          <w:rFonts w:eastAsia="Times New Roman" w:cs="Times New Roman"/>
          <w:sz w:val="24"/>
          <w:szCs w:val="24"/>
        </w:rPr>
      </w:pPr>
      <w:bookmarkStart w:id="0" w:name="_GoBack"/>
      <w:r w:rsidRPr="00CB6D26">
        <w:rPr>
          <w:rFonts w:eastAsia="Times New Roman" w:cs="Times New Roman"/>
          <w:sz w:val="24"/>
          <w:szCs w:val="24"/>
        </w:rPr>
        <w:t>Act as an employee of your business</w:t>
      </w:r>
      <w:r w:rsidR="00CA0188">
        <w:rPr>
          <w:rFonts w:eastAsia="Times New Roman" w:cs="Times New Roman"/>
          <w:sz w:val="24"/>
          <w:szCs w:val="24"/>
        </w:rPr>
        <w:t>,</w:t>
      </w:r>
      <w:r w:rsidR="0014179C" w:rsidRPr="00CB6D26">
        <w:rPr>
          <w:rFonts w:eastAsia="Times New Roman" w:cs="Times New Roman"/>
          <w:sz w:val="24"/>
          <w:szCs w:val="24"/>
        </w:rPr>
        <w:t xml:space="preserve"> but we will coach and mentor you.</w:t>
      </w:r>
    </w:p>
    <w:bookmarkEnd w:id="0"/>
    <w:p w:rsidR="007B71B7" w:rsidRPr="00CB6D26" w:rsidRDefault="007B71B7" w:rsidP="007B71B7">
      <w:pPr>
        <w:pStyle w:val="ListParagraph"/>
        <w:spacing w:before="100" w:beforeAutospacing="1" w:after="100" w:afterAutospacing="1" w:line="240" w:lineRule="auto"/>
        <w:rPr>
          <w:rFonts w:eastAsia="Times New Roman" w:cs="Times New Roman"/>
          <w:sz w:val="24"/>
          <w:szCs w:val="24"/>
        </w:rPr>
      </w:pPr>
    </w:p>
    <w:p w:rsidR="00D36A85" w:rsidRPr="00CB6D26" w:rsidRDefault="00D36A85" w:rsidP="00D36A85">
      <w:pPr>
        <w:spacing w:before="100" w:beforeAutospacing="1" w:after="100" w:afterAutospacing="1" w:line="240" w:lineRule="auto"/>
        <w:rPr>
          <w:rFonts w:eastAsia="Times New Roman" w:cs="Times New Roman"/>
          <w:b/>
          <w:sz w:val="28"/>
          <w:szCs w:val="28"/>
        </w:rPr>
      </w:pPr>
      <w:r w:rsidRPr="00CB6D26">
        <w:rPr>
          <w:rFonts w:eastAsia="Times New Roman" w:cs="Times New Roman"/>
          <w:b/>
          <w:sz w:val="28"/>
          <w:szCs w:val="28"/>
        </w:rPr>
        <w:t xml:space="preserve">As an </w:t>
      </w:r>
      <w:r w:rsidR="00293FDB" w:rsidRPr="00CB6D26">
        <w:rPr>
          <w:rFonts w:eastAsia="Times New Roman" w:cs="Times New Roman"/>
          <w:b/>
          <w:sz w:val="28"/>
          <w:szCs w:val="28"/>
        </w:rPr>
        <w:t>WV</w:t>
      </w:r>
      <w:r w:rsidRPr="00CB6D26">
        <w:rPr>
          <w:rFonts w:eastAsia="Times New Roman" w:cs="Times New Roman"/>
          <w:b/>
          <w:sz w:val="28"/>
          <w:szCs w:val="28"/>
        </w:rPr>
        <w:t>SBDC client you are responsible for:</w:t>
      </w:r>
    </w:p>
    <w:p w:rsidR="00D36A85" w:rsidRPr="00CB6D26" w:rsidRDefault="00D36A85" w:rsidP="00314C48">
      <w:pPr>
        <w:pStyle w:val="NoSpacing"/>
        <w:rPr>
          <w:rFonts w:cs="Times New Roman"/>
          <w:b/>
          <w:sz w:val="24"/>
          <w:szCs w:val="24"/>
        </w:rPr>
      </w:pPr>
      <w:r w:rsidRPr="00CB6D26">
        <w:rPr>
          <w:rFonts w:cs="Times New Roman"/>
          <w:b/>
          <w:sz w:val="24"/>
          <w:szCs w:val="24"/>
        </w:rPr>
        <w:t>1. Participating in Surveys</w:t>
      </w:r>
    </w:p>
    <w:p w:rsidR="00D36A85" w:rsidRPr="00CB6D26" w:rsidRDefault="00D36A85" w:rsidP="00314C48">
      <w:pPr>
        <w:pStyle w:val="NoSpacing"/>
        <w:rPr>
          <w:rFonts w:cs="Times New Roman"/>
          <w:sz w:val="24"/>
          <w:szCs w:val="24"/>
        </w:rPr>
      </w:pPr>
      <w:r w:rsidRPr="00CB6D26">
        <w:rPr>
          <w:rFonts w:cs="Times New Roman"/>
          <w:sz w:val="24"/>
          <w:szCs w:val="24"/>
        </w:rPr>
        <w:t xml:space="preserve">Because this program cares about the quality of services provided, and because it is primarily funded with public support, the </w:t>
      </w:r>
      <w:r w:rsidR="0014179C" w:rsidRPr="00CB6D26">
        <w:rPr>
          <w:rFonts w:cs="Times New Roman"/>
          <w:sz w:val="24"/>
          <w:szCs w:val="24"/>
        </w:rPr>
        <w:t>WV</w:t>
      </w:r>
      <w:r w:rsidRPr="00CB6D26">
        <w:rPr>
          <w:rFonts w:cs="Times New Roman"/>
          <w:sz w:val="24"/>
          <w:szCs w:val="24"/>
        </w:rPr>
        <w:t>SBDC undertakes a number of initiatives to ascertain the quality and impact of services provided to you. Your candid feedback is critical to the long-term success of this program. You will be asked to participate in three surveys:</w:t>
      </w:r>
    </w:p>
    <w:p w:rsidR="00D36A85" w:rsidRPr="00CB6D26" w:rsidRDefault="00D36A85" w:rsidP="007B71B7">
      <w:pPr>
        <w:pStyle w:val="NoSpacing"/>
        <w:numPr>
          <w:ilvl w:val="0"/>
          <w:numId w:val="7"/>
        </w:numPr>
        <w:rPr>
          <w:rFonts w:cs="Times New Roman"/>
          <w:sz w:val="24"/>
          <w:szCs w:val="24"/>
        </w:rPr>
      </w:pPr>
      <w:r w:rsidRPr="00CB6D26">
        <w:rPr>
          <w:rFonts w:cs="Times New Roman"/>
          <w:sz w:val="24"/>
          <w:szCs w:val="24"/>
        </w:rPr>
        <w:t xml:space="preserve">A satisfaction survey after the </w:t>
      </w:r>
      <w:r w:rsidR="00CB6D26">
        <w:rPr>
          <w:rFonts w:cs="Times New Roman"/>
          <w:sz w:val="24"/>
          <w:szCs w:val="24"/>
        </w:rPr>
        <w:t xml:space="preserve">first </w:t>
      </w:r>
      <w:r w:rsidR="00314C48" w:rsidRPr="00CB6D26">
        <w:rPr>
          <w:rFonts w:cs="Times New Roman"/>
          <w:sz w:val="24"/>
          <w:szCs w:val="24"/>
        </w:rPr>
        <w:t xml:space="preserve">60 days into </w:t>
      </w:r>
      <w:r w:rsidR="00CA0188">
        <w:rPr>
          <w:rFonts w:cs="Times New Roman"/>
          <w:sz w:val="24"/>
          <w:szCs w:val="24"/>
        </w:rPr>
        <w:t>your coach</w:t>
      </w:r>
      <w:r w:rsidRPr="00CB6D26">
        <w:rPr>
          <w:rFonts w:cs="Times New Roman"/>
          <w:sz w:val="24"/>
          <w:szCs w:val="24"/>
        </w:rPr>
        <w:t>ing engagement.</w:t>
      </w:r>
    </w:p>
    <w:p w:rsidR="00D36A85" w:rsidRPr="00CB6D26" w:rsidRDefault="00D36A85" w:rsidP="007B71B7">
      <w:pPr>
        <w:pStyle w:val="NoSpacing"/>
        <w:numPr>
          <w:ilvl w:val="0"/>
          <w:numId w:val="7"/>
        </w:numPr>
        <w:rPr>
          <w:rFonts w:cs="Times New Roman"/>
          <w:sz w:val="24"/>
          <w:szCs w:val="24"/>
        </w:rPr>
      </w:pPr>
      <w:r w:rsidRPr="00CB6D26">
        <w:rPr>
          <w:rFonts w:cs="Times New Roman"/>
          <w:sz w:val="24"/>
          <w:szCs w:val="24"/>
        </w:rPr>
        <w:t>An impact survey after the close of each calendar year for the next three years.</w:t>
      </w:r>
    </w:p>
    <w:p w:rsidR="00D36A85" w:rsidRPr="00CB6D26" w:rsidRDefault="00D36A85" w:rsidP="007B71B7">
      <w:pPr>
        <w:pStyle w:val="NoSpacing"/>
        <w:numPr>
          <w:ilvl w:val="0"/>
          <w:numId w:val="7"/>
        </w:numPr>
        <w:rPr>
          <w:rFonts w:cs="Times New Roman"/>
          <w:sz w:val="24"/>
          <w:szCs w:val="24"/>
        </w:rPr>
      </w:pPr>
      <w:r w:rsidRPr="00CB6D26">
        <w:rPr>
          <w:rFonts w:cs="Times New Roman"/>
          <w:sz w:val="24"/>
          <w:szCs w:val="24"/>
        </w:rPr>
        <w:t>A quality and impact survey conducted by an independent firm two years</w:t>
      </w:r>
      <w:r w:rsidR="00BD1B1B">
        <w:rPr>
          <w:rFonts w:cs="Times New Roman"/>
          <w:sz w:val="24"/>
          <w:szCs w:val="24"/>
        </w:rPr>
        <w:t xml:space="preserve"> after the start of your coach</w:t>
      </w:r>
      <w:r w:rsidRPr="00CB6D26">
        <w:rPr>
          <w:rFonts w:cs="Times New Roman"/>
          <w:sz w:val="24"/>
          <w:szCs w:val="24"/>
        </w:rPr>
        <w:t>ing engagement.</w:t>
      </w:r>
    </w:p>
    <w:p w:rsidR="007B71B7" w:rsidRPr="00CB6D26" w:rsidRDefault="007B71B7" w:rsidP="007B71B7">
      <w:pPr>
        <w:pStyle w:val="NoSpacing"/>
        <w:ind w:left="720"/>
        <w:rPr>
          <w:rFonts w:cs="Times New Roman"/>
          <w:sz w:val="24"/>
          <w:szCs w:val="24"/>
        </w:rPr>
      </w:pPr>
    </w:p>
    <w:p w:rsidR="00D36A85" w:rsidRPr="00CB6D26" w:rsidRDefault="00314C48" w:rsidP="007B71B7">
      <w:pPr>
        <w:pStyle w:val="NoSpacing"/>
        <w:rPr>
          <w:rFonts w:cs="Times New Roman"/>
          <w:b/>
          <w:sz w:val="24"/>
          <w:szCs w:val="24"/>
        </w:rPr>
      </w:pPr>
      <w:r w:rsidRPr="00CB6D26">
        <w:rPr>
          <w:rFonts w:cs="Times New Roman"/>
          <w:b/>
          <w:sz w:val="24"/>
          <w:szCs w:val="24"/>
        </w:rPr>
        <w:t>2</w:t>
      </w:r>
      <w:r w:rsidR="00D36A85" w:rsidRPr="00CB6D26">
        <w:rPr>
          <w:rFonts w:cs="Times New Roman"/>
          <w:b/>
          <w:sz w:val="24"/>
          <w:szCs w:val="24"/>
        </w:rPr>
        <w:t>. Accepting Responsibility and Waiving all Claims</w:t>
      </w:r>
    </w:p>
    <w:p w:rsidR="00D36A85" w:rsidRPr="00CB6D26" w:rsidRDefault="00D36A85" w:rsidP="007B71B7">
      <w:pPr>
        <w:pStyle w:val="NoSpacing"/>
        <w:rPr>
          <w:rFonts w:cs="Times New Roman"/>
          <w:sz w:val="24"/>
          <w:szCs w:val="24"/>
        </w:rPr>
      </w:pPr>
      <w:r w:rsidRPr="00CB6D26">
        <w:rPr>
          <w:rFonts w:cs="Times New Roman"/>
          <w:sz w:val="24"/>
          <w:szCs w:val="24"/>
        </w:rPr>
        <w:t xml:space="preserve">In recognition that you are ultimately responsible for the success or failure of your business and that all decisions pertaining to implementing plans and operating your business are solely your responsibility, you hereby waive any claims of damages against </w:t>
      </w:r>
      <w:r w:rsidR="00314C48" w:rsidRPr="00CB6D26">
        <w:rPr>
          <w:rFonts w:cs="Times New Roman"/>
          <w:sz w:val="24"/>
          <w:szCs w:val="24"/>
        </w:rPr>
        <w:t>WV</w:t>
      </w:r>
      <w:r w:rsidRPr="00CB6D26">
        <w:rPr>
          <w:rFonts w:cs="Times New Roman"/>
          <w:sz w:val="24"/>
          <w:szCs w:val="24"/>
        </w:rPr>
        <w:t xml:space="preserve">SBDC, the US Small Business Administration, and the </w:t>
      </w:r>
      <w:r w:rsidR="00314C48" w:rsidRPr="00CB6D26">
        <w:rPr>
          <w:rFonts w:cs="Times New Roman"/>
          <w:sz w:val="24"/>
          <w:szCs w:val="24"/>
        </w:rPr>
        <w:t>State of WV.</w:t>
      </w:r>
    </w:p>
    <w:p w:rsidR="00D36A85" w:rsidRPr="00CB6D26" w:rsidRDefault="00D36A85" w:rsidP="00D36A85">
      <w:pPr>
        <w:spacing w:after="0" w:line="240" w:lineRule="auto"/>
        <w:rPr>
          <w:rFonts w:eastAsia="Times New Roman" w:cs="Times New Roman"/>
          <w:sz w:val="24"/>
          <w:szCs w:val="24"/>
        </w:rPr>
      </w:pPr>
    </w:p>
    <w:p w:rsidR="0014179C" w:rsidRDefault="00293FDB" w:rsidP="00D36A85">
      <w:pPr>
        <w:spacing w:after="0" w:line="240" w:lineRule="auto"/>
        <w:rPr>
          <w:rFonts w:ascii="Times New Roman" w:eastAsia="Times New Roman" w:hAnsi="Times New Roman" w:cs="Times New Roman"/>
          <w:sz w:val="24"/>
          <w:szCs w:val="24"/>
        </w:rPr>
      </w:pPr>
      <w:r>
        <w:rPr>
          <w:noProof/>
        </w:rPr>
        <w:drawing>
          <wp:inline distT="0" distB="0" distL="0" distR="0" wp14:anchorId="122F3FA2" wp14:editId="39A8DB15">
            <wp:extent cx="609600" cy="351367"/>
            <wp:effectExtent l="0" t="0" r="0" b="0"/>
            <wp:docPr id="2" name="Picture 2" descr="cid:image003.jpg@01D0BEE1.DE796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jpg@01D0BEE1.DE7960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9420" cy="351263"/>
                    </a:xfrm>
                    <a:prstGeom prst="rect">
                      <a:avLst/>
                    </a:prstGeom>
                    <a:noFill/>
                    <a:ln>
                      <a:noFill/>
                    </a:ln>
                  </pic:spPr>
                </pic:pic>
              </a:graphicData>
            </a:graphic>
          </wp:inline>
        </w:drawing>
      </w:r>
    </w:p>
    <w:p w:rsidR="0014179C" w:rsidRDefault="0014179C" w:rsidP="00D36A85">
      <w:pPr>
        <w:spacing w:after="0" w:line="240" w:lineRule="auto"/>
        <w:rPr>
          <w:rFonts w:ascii="Times New Roman" w:eastAsia="Times New Roman" w:hAnsi="Times New Roman" w:cs="Times New Roman"/>
          <w:sz w:val="24"/>
          <w:szCs w:val="24"/>
        </w:rPr>
      </w:pPr>
    </w:p>
    <w:p w:rsidR="0014179C" w:rsidRPr="0014179C" w:rsidRDefault="0014179C" w:rsidP="00D36A85">
      <w:pPr>
        <w:spacing w:after="0" w:line="240" w:lineRule="auto"/>
        <w:rPr>
          <w:rFonts w:ascii="Times New Roman" w:eastAsia="Times New Roman" w:hAnsi="Times New Roman" w:cs="Times New Roman"/>
          <w:sz w:val="20"/>
          <w:szCs w:val="20"/>
        </w:rPr>
      </w:pPr>
      <w:r w:rsidRPr="0014179C">
        <w:rPr>
          <w:rFonts w:ascii="Times New Roman" w:eastAsia="Times New Roman" w:hAnsi="Times New Roman" w:cs="Times New Roman"/>
          <w:sz w:val="20"/>
          <w:szCs w:val="20"/>
        </w:rPr>
        <w:t xml:space="preserve">Supported by the West Virginia Development office.  </w:t>
      </w:r>
    </w:p>
    <w:p w:rsidR="0014179C" w:rsidRPr="0014179C" w:rsidRDefault="0014179C" w:rsidP="00D36A85">
      <w:pPr>
        <w:spacing w:after="0" w:line="240" w:lineRule="auto"/>
        <w:rPr>
          <w:rFonts w:ascii="Times New Roman" w:eastAsia="Times New Roman" w:hAnsi="Times New Roman" w:cs="Times New Roman"/>
          <w:sz w:val="20"/>
          <w:szCs w:val="20"/>
        </w:rPr>
      </w:pPr>
      <w:r w:rsidRPr="0014179C">
        <w:rPr>
          <w:rFonts w:ascii="Times New Roman" w:eastAsia="Times New Roman" w:hAnsi="Times New Roman" w:cs="Times New Roman"/>
          <w:sz w:val="20"/>
          <w:szCs w:val="20"/>
        </w:rPr>
        <w:t>Funded in through a cooperative agreement with the U.S. Small Business Administration.</w:t>
      </w:r>
    </w:p>
    <w:p w:rsidR="0014179C" w:rsidRPr="0014179C" w:rsidRDefault="0014179C" w:rsidP="00D36A85">
      <w:pPr>
        <w:spacing w:after="0" w:line="240" w:lineRule="auto"/>
        <w:rPr>
          <w:rFonts w:ascii="Times New Roman" w:eastAsia="Times New Roman" w:hAnsi="Times New Roman" w:cs="Times New Roman"/>
          <w:sz w:val="20"/>
          <w:szCs w:val="20"/>
        </w:rPr>
      </w:pPr>
      <w:r w:rsidRPr="0014179C">
        <w:rPr>
          <w:rFonts w:ascii="Times New Roman" w:eastAsia="Times New Roman" w:hAnsi="Times New Roman" w:cs="Times New Roman"/>
          <w:sz w:val="20"/>
          <w:szCs w:val="20"/>
        </w:rPr>
        <w:t>Accredited Member of the America’s SBDC Network.</w:t>
      </w:r>
    </w:p>
    <w:sectPr w:rsidR="0014179C" w:rsidRPr="0014179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F8A" w:rsidRDefault="00D26F8A" w:rsidP="00D26F8A">
      <w:pPr>
        <w:spacing w:after="0" w:line="240" w:lineRule="auto"/>
      </w:pPr>
      <w:r>
        <w:separator/>
      </w:r>
    </w:p>
  </w:endnote>
  <w:endnote w:type="continuationSeparator" w:id="0">
    <w:p w:rsidR="00D26F8A" w:rsidRDefault="00D26F8A" w:rsidP="00D26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8A" w:rsidRDefault="00D26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8A" w:rsidRDefault="00D26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8A" w:rsidRDefault="00D26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F8A" w:rsidRDefault="00D26F8A" w:rsidP="00D26F8A">
      <w:pPr>
        <w:spacing w:after="0" w:line="240" w:lineRule="auto"/>
      </w:pPr>
      <w:r>
        <w:separator/>
      </w:r>
    </w:p>
  </w:footnote>
  <w:footnote w:type="continuationSeparator" w:id="0">
    <w:p w:rsidR="00D26F8A" w:rsidRDefault="00D26F8A" w:rsidP="00D26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8A" w:rsidRDefault="00D26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8A" w:rsidRDefault="00D26F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F8A" w:rsidRDefault="00D26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35ED"/>
    <w:multiLevelType w:val="multilevel"/>
    <w:tmpl w:val="B234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04B58"/>
    <w:multiLevelType w:val="multilevel"/>
    <w:tmpl w:val="B234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90A91"/>
    <w:multiLevelType w:val="multilevel"/>
    <w:tmpl w:val="378AF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31391"/>
    <w:multiLevelType w:val="multilevel"/>
    <w:tmpl w:val="B2342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3C02F9"/>
    <w:multiLevelType w:val="multilevel"/>
    <w:tmpl w:val="6682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C36CA9"/>
    <w:multiLevelType w:val="multilevel"/>
    <w:tmpl w:val="A058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B69ED"/>
    <w:multiLevelType w:val="multilevel"/>
    <w:tmpl w:val="0BEC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E15F0"/>
    <w:multiLevelType w:val="multilevel"/>
    <w:tmpl w:val="7B68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85"/>
    <w:rsid w:val="000977AA"/>
    <w:rsid w:val="000A7E3F"/>
    <w:rsid w:val="0014179C"/>
    <w:rsid w:val="001B4303"/>
    <w:rsid w:val="00293FDB"/>
    <w:rsid w:val="00314609"/>
    <w:rsid w:val="00314C48"/>
    <w:rsid w:val="007B71B7"/>
    <w:rsid w:val="00921C08"/>
    <w:rsid w:val="00BD1B1B"/>
    <w:rsid w:val="00CA0188"/>
    <w:rsid w:val="00CB6D26"/>
    <w:rsid w:val="00D26F8A"/>
    <w:rsid w:val="00D3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755735"/>
  <w15:docId w15:val="{E5AB400E-8EAF-4871-A186-38419338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C48"/>
    <w:rPr>
      <w:rFonts w:ascii="Tahoma" w:hAnsi="Tahoma" w:cs="Tahoma"/>
      <w:sz w:val="16"/>
      <w:szCs w:val="16"/>
    </w:rPr>
  </w:style>
  <w:style w:type="paragraph" w:styleId="NoSpacing">
    <w:name w:val="No Spacing"/>
    <w:uiPriority w:val="1"/>
    <w:qFormat/>
    <w:rsid w:val="00314C48"/>
    <w:pPr>
      <w:spacing w:after="0" w:line="240" w:lineRule="auto"/>
    </w:pPr>
  </w:style>
  <w:style w:type="paragraph" w:styleId="ListParagraph">
    <w:name w:val="List Paragraph"/>
    <w:basedOn w:val="Normal"/>
    <w:uiPriority w:val="34"/>
    <w:qFormat/>
    <w:rsid w:val="007B71B7"/>
    <w:pPr>
      <w:ind w:left="720"/>
      <w:contextualSpacing/>
    </w:pPr>
  </w:style>
  <w:style w:type="paragraph" w:styleId="Header">
    <w:name w:val="header"/>
    <w:basedOn w:val="Normal"/>
    <w:link w:val="HeaderChar"/>
    <w:uiPriority w:val="99"/>
    <w:unhideWhenUsed/>
    <w:rsid w:val="00D2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F8A"/>
  </w:style>
  <w:style w:type="paragraph" w:styleId="Footer">
    <w:name w:val="footer"/>
    <w:basedOn w:val="Normal"/>
    <w:link w:val="FooterChar"/>
    <w:uiPriority w:val="99"/>
    <w:unhideWhenUsed/>
    <w:rsid w:val="00D2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76804">
      <w:bodyDiv w:val="1"/>
      <w:marLeft w:val="0"/>
      <w:marRight w:val="0"/>
      <w:marTop w:val="0"/>
      <w:marBottom w:val="0"/>
      <w:divBdr>
        <w:top w:val="none" w:sz="0" w:space="0" w:color="auto"/>
        <w:left w:val="none" w:sz="0" w:space="0" w:color="auto"/>
        <w:bottom w:val="none" w:sz="0" w:space="0" w:color="auto"/>
        <w:right w:val="none" w:sz="0" w:space="0" w:color="auto"/>
      </w:divBdr>
      <w:divsChild>
        <w:div w:id="20018479">
          <w:marLeft w:val="0"/>
          <w:marRight w:val="0"/>
          <w:marTop w:val="0"/>
          <w:marBottom w:val="0"/>
          <w:divBdr>
            <w:top w:val="none" w:sz="0" w:space="0" w:color="auto"/>
            <w:left w:val="none" w:sz="0" w:space="0" w:color="auto"/>
            <w:bottom w:val="none" w:sz="0" w:space="0" w:color="auto"/>
            <w:right w:val="none" w:sz="0" w:space="0" w:color="auto"/>
          </w:divBdr>
          <w:divsChild>
            <w:div w:id="1895660549">
              <w:marLeft w:val="0"/>
              <w:marRight w:val="0"/>
              <w:marTop w:val="0"/>
              <w:marBottom w:val="0"/>
              <w:divBdr>
                <w:top w:val="none" w:sz="0" w:space="0" w:color="auto"/>
                <w:left w:val="none" w:sz="0" w:space="0" w:color="auto"/>
                <w:bottom w:val="none" w:sz="0" w:space="0" w:color="auto"/>
                <w:right w:val="none" w:sz="0" w:space="0" w:color="auto"/>
              </w:divBdr>
              <w:divsChild>
                <w:div w:id="5113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5910">
          <w:marLeft w:val="0"/>
          <w:marRight w:val="0"/>
          <w:marTop w:val="0"/>
          <w:marBottom w:val="0"/>
          <w:divBdr>
            <w:top w:val="none" w:sz="0" w:space="0" w:color="auto"/>
            <w:left w:val="none" w:sz="0" w:space="0" w:color="auto"/>
            <w:bottom w:val="none" w:sz="0" w:space="0" w:color="auto"/>
            <w:right w:val="none" w:sz="0" w:space="0" w:color="auto"/>
          </w:divBdr>
        </w:div>
        <w:div w:id="861086262">
          <w:marLeft w:val="0"/>
          <w:marRight w:val="0"/>
          <w:marTop w:val="0"/>
          <w:marBottom w:val="0"/>
          <w:divBdr>
            <w:top w:val="none" w:sz="0" w:space="0" w:color="auto"/>
            <w:left w:val="none" w:sz="0" w:space="0" w:color="auto"/>
            <w:bottom w:val="none" w:sz="0" w:space="0" w:color="auto"/>
            <w:right w:val="none" w:sz="0" w:space="0" w:color="auto"/>
          </w:divBdr>
        </w:div>
        <w:div w:id="981353201">
          <w:marLeft w:val="0"/>
          <w:marRight w:val="0"/>
          <w:marTop w:val="0"/>
          <w:marBottom w:val="0"/>
          <w:divBdr>
            <w:top w:val="none" w:sz="0" w:space="0" w:color="auto"/>
            <w:left w:val="none" w:sz="0" w:space="0" w:color="auto"/>
            <w:bottom w:val="none" w:sz="0" w:space="0" w:color="auto"/>
            <w:right w:val="none" w:sz="0" w:space="0" w:color="auto"/>
          </w:divBdr>
          <w:divsChild>
            <w:div w:id="1148672635">
              <w:marLeft w:val="0"/>
              <w:marRight w:val="0"/>
              <w:marTop w:val="0"/>
              <w:marBottom w:val="0"/>
              <w:divBdr>
                <w:top w:val="none" w:sz="0" w:space="0" w:color="auto"/>
                <w:left w:val="none" w:sz="0" w:space="0" w:color="auto"/>
                <w:bottom w:val="none" w:sz="0" w:space="0" w:color="auto"/>
                <w:right w:val="none" w:sz="0" w:space="0" w:color="auto"/>
              </w:divBdr>
            </w:div>
          </w:divsChild>
        </w:div>
        <w:div w:id="1906183449">
          <w:marLeft w:val="0"/>
          <w:marRight w:val="0"/>
          <w:marTop w:val="0"/>
          <w:marBottom w:val="0"/>
          <w:divBdr>
            <w:top w:val="none" w:sz="0" w:space="0" w:color="auto"/>
            <w:left w:val="none" w:sz="0" w:space="0" w:color="auto"/>
            <w:bottom w:val="none" w:sz="0" w:space="0" w:color="auto"/>
            <w:right w:val="none" w:sz="0" w:space="0" w:color="auto"/>
          </w:divBdr>
        </w:div>
        <w:div w:id="295457313">
          <w:marLeft w:val="0"/>
          <w:marRight w:val="0"/>
          <w:marTop w:val="0"/>
          <w:marBottom w:val="0"/>
          <w:divBdr>
            <w:top w:val="none" w:sz="0" w:space="0" w:color="auto"/>
            <w:left w:val="none" w:sz="0" w:space="0" w:color="auto"/>
            <w:bottom w:val="none" w:sz="0" w:space="0" w:color="auto"/>
            <w:right w:val="none" w:sz="0" w:space="0" w:color="auto"/>
          </w:divBdr>
          <w:divsChild>
            <w:div w:id="79525323">
              <w:marLeft w:val="0"/>
              <w:marRight w:val="0"/>
              <w:marTop w:val="0"/>
              <w:marBottom w:val="0"/>
              <w:divBdr>
                <w:top w:val="none" w:sz="0" w:space="0" w:color="auto"/>
                <w:left w:val="none" w:sz="0" w:space="0" w:color="auto"/>
                <w:bottom w:val="none" w:sz="0" w:space="0" w:color="auto"/>
                <w:right w:val="none" w:sz="0" w:space="0" w:color="auto"/>
              </w:divBdr>
            </w:div>
          </w:divsChild>
        </w:div>
        <w:div w:id="816070192">
          <w:marLeft w:val="0"/>
          <w:marRight w:val="0"/>
          <w:marTop w:val="0"/>
          <w:marBottom w:val="0"/>
          <w:divBdr>
            <w:top w:val="none" w:sz="0" w:space="0" w:color="auto"/>
            <w:left w:val="none" w:sz="0" w:space="0" w:color="auto"/>
            <w:bottom w:val="none" w:sz="0" w:space="0" w:color="auto"/>
            <w:right w:val="none" w:sz="0" w:space="0" w:color="auto"/>
          </w:divBdr>
          <w:divsChild>
            <w:div w:id="1242301895">
              <w:marLeft w:val="0"/>
              <w:marRight w:val="0"/>
              <w:marTop w:val="0"/>
              <w:marBottom w:val="0"/>
              <w:divBdr>
                <w:top w:val="none" w:sz="0" w:space="0" w:color="auto"/>
                <w:left w:val="none" w:sz="0" w:space="0" w:color="auto"/>
                <w:bottom w:val="none" w:sz="0" w:space="0" w:color="auto"/>
                <w:right w:val="none" w:sz="0" w:space="0" w:color="auto"/>
              </w:divBdr>
              <w:divsChild>
                <w:div w:id="1587152008">
                  <w:marLeft w:val="0"/>
                  <w:marRight w:val="0"/>
                  <w:marTop w:val="0"/>
                  <w:marBottom w:val="0"/>
                  <w:divBdr>
                    <w:top w:val="none" w:sz="0" w:space="0" w:color="auto"/>
                    <w:left w:val="none" w:sz="0" w:space="0" w:color="auto"/>
                    <w:bottom w:val="none" w:sz="0" w:space="0" w:color="auto"/>
                    <w:right w:val="none" w:sz="0" w:space="0" w:color="auto"/>
                  </w:divBdr>
                  <w:divsChild>
                    <w:div w:id="1411808921">
                      <w:marLeft w:val="0"/>
                      <w:marRight w:val="0"/>
                      <w:marTop w:val="0"/>
                      <w:marBottom w:val="0"/>
                      <w:divBdr>
                        <w:top w:val="none" w:sz="0" w:space="0" w:color="auto"/>
                        <w:left w:val="none" w:sz="0" w:space="0" w:color="auto"/>
                        <w:bottom w:val="none" w:sz="0" w:space="0" w:color="auto"/>
                        <w:right w:val="none" w:sz="0" w:space="0" w:color="auto"/>
                      </w:divBdr>
                    </w:div>
                  </w:divsChild>
                </w:div>
                <w:div w:id="720254962">
                  <w:marLeft w:val="0"/>
                  <w:marRight w:val="0"/>
                  <w:marTop w:val="0"/>
                  <w:marBottom w:val="0"/>
                  <w:divBdr>
                    <w:top w:val="none" w:sz="0" w:space="0" w:color="auto"/>
                    <w:left w:val="none" w:sz="0" w:space="0" w:color="auto"/>
                    <w:bottom w:val="none" w:sz="0" w:space="0" w:color="auto"/>
                    <w:right w:val="none" w:sz="0" w:space="0" w:color="auto"/>
                  </w:divBdr>
                  <w:divsChild>
                    <w:div w:id="351883841">
                      <w:marLeft w:val="0"/>
                      <w:marRight w:val="0"/>
                      <w:marTop w:val="0"/>
                      <w:marBottom w:val="0"/>
                      <w:divBdr>
                        <w:top w:val="none" w:sz="0" w:space="0" w:color="auto"/>
                        <w:left w:val="none" w:sz="0" w:space="0" w:color="auto"/>
                        <w:bottom w:val="none" w:sz="0" w:space="0" w:color="auto"/>
                        <w:right w:val="none" w:sz="0" w:space="0" w:color="auto"/>
                      </w:divBdr>
                      <w:divsChild>
                        <w:div w:id="1874033407">
                          <w:marLeft w:val="0"/>
                          <w:marRight w:val="0"/>
                          <w:marTop w:val="0"/>
                          <w:marBottom w:val="0"/>
                          <w:divBdr>
                            <w:top w:val="none" w:sz="0" w:space="0" w:color="auto"/>
                            <w:left w:val="none" w:sz="0" w:space="0" w:color="auto"/>
                            <w:bottom w:val="none" w:sz="0" w:space="0" w:color="auto"/>
                            <w:right w:val="none" w:sz="0" w:space="0" w:color="auto"/>
                          </w:divBdr>
                        </w:div>
                        <w:div w:id="582760281">
                          <w:marLeft w:val="0"/>
                          <w:marRight w:val="0"/>
                          <w:marTop w:val="0"/>
                          <w:marBottom w:val="0"/>
                          <w:divBdr>
                            <w:top w:val="none" w:sz="0" w:space="0" w:color="auto"/>
                            <w:left w:val="none" w:sz="0" w:space="0" w:color="auto"/>
                            <w:bottom w:val="none" w:sz="0" w:space="0" w:color="auto"/>
                            <w:right w:val="none" w:sz="0" w:space="0" w:color="auto"/>
                          </w:divBdr>
                        </w:div>
                        <w:div w:id="15070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6741">
                  <w:marLeft w:val="0"/>
                  <w:marRight w:val="0"/>
                  <w:marTop w:val="0"/>
                  <w:marBottom w:val="0"/>
                  <w:divBdr>
                    <w:top w:val="none" w:sz="0" w:space="0" w:color="auto"/>
                    <w:left w:val="none" w:sz="0" w:space="0" w:color="auto"/>
                    <w:bottom w:val="none" w:sz="0" w:space="0" w:color="auto"/>
                    <w:right w:val="none" w:sz="0" w:space="0" w:color="auto"/>
                  </w:divBdr>
                  <w:divsChild>
                    <w:div w:id="12536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0BEE1.DE7960C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Debra K</dc:creator>
  <cp:lastModifiedBy>Coffman, Elizabeth A</cp:lastModifiedBy>
  <cp:revision>2</cp:revision>
  <cp:lastPrinted>2019-02-26T16:00:00Z</cp:lastPrinted>
  <dcterms:created xsi:type="dcterms:W3CDTF">2019-02-26T16:00:00Z</dcterms:created>
  <dcterms:modified xsi:type="dcterms:W3CDTF">2019-02-26T16:00:00Z</dcterms:modified>
</cp:coreProperties>
</file>